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63E3" w14:textId="439CCE4B" w:rsidR="00223B82" w:rsidRPr="00223B82" w:rsidRDefault="00223B82" w:rsidP="00223B82">
      <w:pPr>
        <w:rPr>
          <w:b/>
          <w:bCs/>
          <w:u w:val="single"/>
          <w:lang w:val="nl-BE"/>
        </w:rPr>
      </w:pPr>
      <w:r w:rsidRPr="00223B82">
        <w:rPr>
          <w:b/>
          <w:bCs/>
          <w:u w:val="single"/>
          <w:lang w:val="nl-BE"/>
        </w:rPr>
        <w:t xml:space="preserve">345 - </w:t>
      </w:r>
      <w:r w:rsidRPr="00223B82">
        <w:rPr>
          <w:b/>
          <w:bCs/>
          <w:u w:val="single"/>
          <w:lang w:val="nl-BE"/>
        </w:rPr>
        <w:t>Lieve Vrouw der Lage Landen</w:t>
      </w:r>
    </w:p>
    <w:p w14:paraId="5820DDC5" w14:textId="10071258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 xml:space="preserve">Hoge </w:t>
      </w:r>
      <w:proofErr w:type="spellStart"/>
      <w:r w:rsidRPr="00223B82">
        <w:rPr>
          <w:lang w:val="nl-BE"/>
        </w:rPr>
        <w:t>Vrouwe</w:t>
      </w:r>
      <w:proofErr w:type="spellEnd"/>
      <w:r w:rsidRPr="00223B82">
        <w:rPr>
          <w:lang w:val="nl-BE"/>
        </w:rPr>
        <w:t xml:space="preserve"> in de hemel</w:t>
      </w:r>
    </w:p>
    <w:p w14:paraId="7FE8B464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's Heren moeder, reine maagd,</w:t>
      </w:r>
    </w:p>
    <w:p w14:paraId="1D5D5AC3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hoor het volk der lage landen</w:t>
      </w:r>
    </w:p>
    <w:p w14:paraId="216FBD30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 xml:space="preserve">dat u </w:t>
      </w:r>
      <w:proofErr w:type="spellStart"/>
      <w:r w:rsidRPr="00223B82">
        <w:rPr>
          <w:lang w:val="nl-BE"/>
        </w:rPr>
        <w:t>nedrig</w:t>
      </w:r>
      <w:proofErr w:type="spellEnd"/>
      <w:r w:rsidRPr="00223B82">
        <w:rPr>
          <w:lang w:val="nl-BE"/>
        </w:rPr>
        <w:t xml:space="preserve"> bijstand vraagt.</w:t>
      </w:r>
    </w:p>
    <w:p w14:paraId="56B9A5D0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't Heeft al oude adelbrieven</w:t>
      </w:r>
    </w:p>
    <w:p w14:paraId="2B1B126D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van zijn godsvrucht, deugd en eer</w:t>
      </w:r>
    </w:p>
    <w:p w14:paraId="489EAEB9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 xml:space="preserve">Wil, zo smeken wij, </w:t>
      </w:r>
      <w:proofErr w:type="spellStart"/>
      <w:r w:rsidRPr="00223B82">
        <w:rPr>
          <w:lang w:val="nl-BE"/>
        </w:rPr>
        <w:t>Vrouwe</w:t>
      </w:r>
      <w:proofErr w:type="spellEnd"/>
    </w:p>
    <w:p w14:paraId="0AA1C1DB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voor ons bidden bij de Heer</w:t>
      </w:r>
    </w:p>
    <w:p w14:paraId="7A96AF71" w14:textId="77777777" w:rsidR="00223B82" w:rsidRPr="00223B82" w:rsidRDefault="00223B82" w:rsidP="00223B82">
      <w:pPr>
        <w:rPr>
          <w:lang w:val="nl-BE"/>
        </w:rPr>
      </w:pPr>
    </w:p>
    <w:p w14:paraId="01D58DCC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 xml:space="preserve">Lieve </w:t>
      </w:r>
      <w:proofErr w:type="spellStart"/>
      <w:r w:rsidRPr="00223B82">
        <w:rPr>
          <w:lang w:val="nl-BE"/>
        </w:rPr>
        <w:t>Vrouwe</w:t>
      </w:r>
      <w:proofErr w:type="spellEnd"/>
      <w:r w:rsidRPr="00223B82">
        <w:rPr>
          <w:lang w:val="nl-BE"/>
        </w:rPr>
        <w:t xml:space="preserve"> zo was Vlaanderen,</w:t>
      </w:r>
    </w:p>
    <w:p w14:paraId="78AD7571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hoofs, eenvoudig en devoot.</w:t>
      </w:r>
    </w:p>
    <w:p w14:paraId="317F61F2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Kersten van geloof en zeden,</w:t>
      </w:r>
    </w:p>
    <w:p w14:paraId="7EDD4F10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bleef het in zijn hoogste nood</w:t>
      </w:r>
    </w:p>
    <w:p w14:paraId="0B2F03F7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 xml:space="preserve">'t </w:t>
      </w:r>
      <w:proofErr w:type="spellStart"/>
      <w:r w:rsidRPr="00223B82">
        <w:rPr>
          <w:lang w:val="nl-BE"/>
        </w:rPr>
        <w:t>Bouwd</w:t>
      </w:r>
      <w:proofErr w:type="spellEnd"/>
      <w:r w:rsidRPr="00223B82">
        <w:rPr>
          <w:lang w:val="nl-BE"/>
        </w:rPr>
        <w:t>' u tempels en kapellen,</w:t>
      </w:r>
    </w:p>
    <w:p w14:paraId="25B7C49E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van de zee tot in de hei,</w:t>
      </w:r>
    </w:p>
    <w:p w14:paraId="15FEA97B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't schilderde u in pracht van kleuren</w:t>
      </w:r>
    </w:p>
    <w:p w14:paraId="65B8A37B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't zong uw liederen in de mei</w:t>
      </w:r>
    </w:p>
    <w:p w14:paraId="776490AE" w14:textId="77777777" w:rsidR="00223B82" w:rsidRPr="00223B82" w:rsidRDefault="00223B82" w:rsidP="00223B82">
      <w:pPr>
        <w:rPr>
          <w:lang w:val="nl-BE"/>
        </w:rPr>
      </w:pPr>
    </w:p>
    <w:p w14:paraId="680F4BBC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Lieve Vrouwke in de hemel</w:t>
      </w:r>
    </w:p>
    <w:p w14:paraId="2DD9541F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 xml:space="preserve">die de </w:t>
      </w:r>
      <w:proofErr w:type="spellStart"/>
      <w:r w:rsidRPr="00223B82">
        <w:rPr>
          <w:lang w:val="nl-BE"/>
        </w:rPr>
        <w:t>vlamen</w:t>
      </w:r>
      <w:proofErr w:type="spellEnd"/>
      <w:r w:rsidRPr="00223B82">
        <w:rPr>
          <w:lang w:val="nl-BE"/>
        </w:rPr>
        <w:t xml:space="preserve"> Moeder zijt,</w:t>
      </w:r>
    </w:p>
    <w:p w14:paraId="057D0787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red uw volk uit diepe noden</w:t>
      </w:r>
    </w:p>
    <w:p w14:paraId="2896667D" w14:textId="77777777" w:rsidR="00223B82" w:rsidRPr="00223B82" w:rsidRDefault="00223B82" w:rsidP="00223B82">
      <w:pPr>
        <w:rPr>
          <w:lang w:val="nl-BE"/>
        </w:rPr>
      </w:pPr>
      <w:r w:rsidRPr="00223B82">
        <w:rPr>
          <w:lang w:val="nl-BE"/>
        </w:rPr>
        <w:t>maak het tot de deugd bereid</w:t>
      </w:r>
    </w:p>
    <w:p w14:paraId="3150894C" w14:textId="77777777" w:rsidR="00F16601" w:rsidRPr="00223B82" w:rsidRDefault="00F16601">
      <w:pPr>
        <w:rPr>
          <w:lang w:val="nl-BE"/>
        </w:rPr>
      </w:pPr>
    </w:p>
    <w:sectPr w:rsidR="00F16601" w:rsidRPr="00223B82" w:rsidSect="0022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2"/>
    <w:rsid w:val="000205AA"/>
    <w:rsid w:val="0003605E"/>
    <w:rsid w:val="000F23E9"/>
    <w:rsid w:val="0012786B"/>
    <w:rsid w:val="0017234E"/>
    <w:rsid w:val="00223B82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A3B1"/>
  <w15:chartTrackingRefBased/>
  <w15:docId w15:val="{2FCF24BE-AEB2-4208-B455-D4FEBD6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3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3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3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3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3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3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3B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3B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3B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3B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3B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3B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3B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3B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3B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3B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3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2024-05-10T14:20:00Z</dcterms:created>
  <dcterms:modified xsi:type="dcterms:W3CDTF">2024-05-10T14:21:00Z</dcterms:modified>
</cp:coreProperties>
</file>