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CFBF" w14:textId="77777777" w:rsidR="008671B5" w:rsidRPr="007221D7" w:rsidRDefault="008671B5" w:rsidP="008671B5">
      <w:pPr>
        <w:rPr>
          <w:b/>
          <w:bCs/>
          <w:u w:val="single"/>
        </w:rPr>
      </w:pPr>
      <w:r w:rsidRPr="007221D7">
        <w:rPr>
          <w:b/>
          <w:bCs/>
          <w:u w:val="single"/>
        </w:rPr>
        <w:t xml:space="preserve">51 2 Ogen zo blauw – Jo </w:t>
      </w:r>
      <w:proofErr w:type="spellStart"/>
      <w:r w:rsidRPr="007221D7">
        <w:rPr>
          <w:b/>
          <w:bCs/>
          <w:u w:val="single"/>
        </w:rPr>
        <w:t>Vally</w:t>
      </w:r>
      <w:proofErr w:type="spellEnd"/>
    </w:p>
    <w:p w14:paraId="6BDDA3E8" w14:textId="77777777" w:rsidR="008671B5" w:rsidRPr="002E7C83" w:rsidRDefault="008671B5" w:rsidP="008671B5"/>
    <w:p w14:paraId="30E5ED19" w14:textId="77777777" w:rsidR="008671B5" w:rsidRPr="007221D7" w:rsidRDefault="008671B5" w:rsidP="008671B5">
      <w:pPr>
        <w:numPr>
          <w:ilvl w:val="0"/>
          <w:numId w:val="1"/>
        </w:numPr>
      </w:pPr>
      <w:r w:rsidRPr="007221D7">
        <w:rPr>
          <w:b/>
          <w:bCs/>
          <w:lang w:val="es-UY"/>
        </w:rPr>
        <w:t xml:space="preserve">2 </w:t>
      </w:r>
      <w:proofErr w:type="spellStart"/>
      <w:r w:rsidRPr="007221D7">
        <w:rPr>
          <w:b/>
          <w:bCs/>
          <w:lang w:val="es-UY"/>
        </w:rPr>
        <w:t>ogen</w:t>
      </w:r>
      <w:proofErr w:type="spellEnd"/>
      <w:r w:rsidRPr="007221D7">
        <w:rPr>
          <w:b/>
          <w:bCs/>
          <w:lang w:val="es-UY"/>
        </w:rPr>
        <w:t xml:space="preserve"> </w:t>
      </w:r>
      <w:proofErr w:type="spellStart"/>
      <w:r w:rsidRPr="007221D7">
        <w:rPr>
          <w:b/>
          <w:bCs/>
          <w:lang w:val="es-UY"/>
        </w:rPr>
        <w:t>zo</w:t>
      </w:r>
      <w:proofErr w:type="spellEnd"/>
      <w:r w:rsidRPr="007221D7">
        <w:rPr>
          <w:b/>
          <w:bCs/>
          <w:lang w:val="es-UY"/>
        </w:rPr>
        <w:t xml:space="preserve"> </w:t>
      </w:r>
      <w:proofErr w:type="spellStart"/>
      <w:r w:rsidRPr="007221D7">
        <w:rPr>
          <w:b/>
          <w:bCs/>
          <w:lang w:val="es-UY"/>
        </w:rPr>
        <w:t>blauw</w:t>
      </w:r>
      <w:proofErr w:type="spellEnd"/>
    </w:p>
    <w:p w14:paraId="7FC5AE9F" w14:textId="77777777" w:rsidR="008671B5" w:rsidRPr="007221D7" w:rsidRDefault="008671B5" w:rsidP="008671B5">
      <w:r w:rsidRPr="007221D7">
        <w:rPr>
          <w:b/>
          <w:bCs/>
          <w:i/>
          <w:iCs/>
        </w:rPr>
        <w:t>[Achtergrond]</w:t>
      </w:r>
    </w:p>
    <w:p w14:paraId="5DC90218" w14:textId="77777777" w:rsidR="008671B5" w:rsidRPr="007221D7" w:rsidRDefault="008671B5" w:rsidP="008671B5">
      <w:r w:rsidRPr="007221D7">
        <w:tab/>
        <w:t>Twee ogen zo blauw,</w:t>
      </w:r>
    </w:p>
    <w:p w14:paraId="03624823" w14:textId="77777777" w:rsidR="008671B5" w:rsidRPr="007221D7" w:rsidRDefault="008671B5" w:rsidP="008671B5">
      <w:r w:rsidRPr="007221D7">
        <w:tab/>
        <w:t>Zo innig en trouw</w:t>
      </w:r>
    </w:p>
    <w:p w14:paraId="6C760C07" w14:textId="77777777" w:rsidR="008671B5" w:rsidRPr="007221D7" w:rsidRDefault="008671B5" w:rsidP="008671B5">
      <w:r w:rsidRPr="007221D7">
        <w:tab/>
        <w:t>Al mijn geluk zijn die kijkers van jou,</w:t>
      </w:r>
    </w:p>
    <w:p w14:paraId="07B853EB" w14:textId="77777777" w:rsidR="008671B5" w:rsidRPr="007221D7" w:rsidRDefault="008671B5" w:rsidP="008671B5">
      <w:r w:rsidRPr="007221D7">
        <w:tab/>
        <w:t>Twee ogen zo blauw</w:t>
      </w:r>
    </w:p>
    <w:p w14:paraId="45781D16" w14:textId="77777777" w:rsidR="008671B5" w:rsidRPr="007221D7" w:rsidRDefault="008671B5" w:rsidP="008671B5">
      <w:r w:rsidRPr="007221D7">
        <w:t>Als de lente de bomen en struiken</w:t>
      </w:r>
    </w:p>
    <w:p w14:paraId="2C00B01B" w14:textId="77777777" w:rsidR="008671B5" w:rsidRPr="007221D7" w:rsidRDefault="008671B5" w:rsidP="008671B5">
      <w:r w:rsidRPr="007221D7">
        <w:t>Weer met geuren en kleuren bestrooit</w:t>
      </w:r>
    </w:p>
    <w:p w14:paraId="3170D0DA" w14:textId="77777777" w:rsidR="008671B5" w:rsidRPr="007221D7" w:rsidRDefault="008671B5" w:rsidP="008671B5">
      <w:r w:rsidRPr="007221D7">
        <w:t>Dan begint ook het hart te ontluiken</w:t>
      </w:r>
    </w:p>
    <w:p w14:paraId="50091B41" w14:textId="77777777" w:rsidR="008671B5" w:rsidRPr="007221D7" w:rsidRDefault="008671B5" w:rsidP="008671B5">
      <w:r w:rsidRPr="007221D7">
        <w:t>Want de liefde verandert toch nooit</w:t>
      </w:r>
    </w:p>
    <w:p w14:paraId="08676136" w14:textId="77777777" w:rsidR="008671B5" w:rsidRPr="007221D7" w:rsidRDefault="008671B5" w:rsidP="008671B5">
      <w:r w:rsidRPr="007221D7">
        <w:t>Elke jongen kiest zich dan een meisje</w:t>
      </w:r>
    </w:p>
    <w:p w14:paraId="01090ADF" w14:textId="77777777" w:rsidR="008671B5" w:rsidRPr="007221D7" w:rsidRDefault="008671B5" w:rsidP="008671B5">
      <w:r w:rsidRPr="007221D7">
        <w:t>En hij fluistert haar zachtjes in ’t oor</w:t>
      </w:r>
    </w:p>
    <w:p w14:paraId="52F2AD9B" w14:textId="77777777" w:rsidR="008671B5" w:rsidRPr="007221D7" w:rsidRDefault="008671B5" w:rsidP="008671B5">
      <w:r w:rsidRPr="007221D7">
        <w:t>Het sinds eeuwen geliefkoosde wijsje</w:t>
      </w:r>
    </w:p>
    <w:p w14:paraId="42FAEDAC" w14:textId="77777777" w:rsidR="008671B5" w:rsidRPr="007221D7" w:rsidRDefault="008671B5" w:rsidP="008671B5">
      <w:r w:rsidRPr="007221D7">
        <w:t>En dat vindt in haar hartje gehoor</w:t>
      </w:r>
    </w:p>
    <w:p w14:paraId="2F7CC709" w14:textId="77777777" w:rsidR="008671B5" w:rsidRPr="007221D7" w:rsidRDefault="008671B5" w:rsidP="008671B5">
      <w:r w:rsidRPr="007221D7">
        <w:rPr>
          <w:b/>
          <w:bCs/>
        </w:rPr>
        <w:t>Twee ogen zo blauw,</w:t>
      </w:r>
    </w:p>
    <w:p w14:paraId="60EC7F28" w14:textId="77777777" w:rsidR="008671B5" w:rsidRPr="007221D7" w:rsidRDefault="008671B5" w:rsidP="008671B5">
      <w:r w:rsidRPr="007221D7">
        <w:rPr>
          <w:b/>
          <w:bCs/>
        </w:rPr>
        <w:t>Zo innig en trouw</w:t>
      </w:r>
    </w:p>
    <w:p w14:paraId="6BD70808" w14:textId="77777777" w:rsidR="008671B5" w:rsidRPr="007221D7" w:rsidRDefault="008671B5" w:rsidP="008671B5">
      <w:r w:rsidRPr="007221D7">
        <w:rPr>
          <w:b/>
          <w:bCs/>
        </w:rPr>
        <w:t>Al mijn geluk zijn die kijkers van jou,</w:t>
      </w:r>
    </w:p>
    <w:p w14:paraId="335C0754" w14:textId="77777777" w:rsidR="008671B5" w:rsidRPr="007221D7" w:rsidRDefault="008671B5" w:rsidP="008671B5">
      <w:r w:rsidRPr="007221D7">
        <w:rPr>
          <w:b/>
          <w:bCs/>
        </w:rPr>
        <w:t>Twee ogen zo blauw</w:t>
      </w:r>
    </w:p>
    <w:p w14:paraId="6C91F50F" w14:textId="77777777" w:rsidR="008671B5" w:rsidRPr="007221D7" w:rsidRDefault="008671B5" w:rsidP="008671B5">
      <w:r w:rsidRPr="007221D7">
        <w:t>Heeft hij haar tot zijn vrouwtje gekozen</w:t>
      </w:r>
    </w:p>
    <w:p w14:paraId="36732E98" w14:textId="77777777" w:rsidR="008671B5" w:rsidRPr="007221D7" w:rsidRDefault="008671B5" w:rsidP="008671B5">
      <w:r w:rsidRPr="007221D7">
        <w:t>Blij het oog op de toekomst gericht</w:t>
      </w:r>
    </w:p>
    <w:p w14:paraId="7BCF57A7" w14:textId="77777777" w:rsidR="008671B5" w:rsidRPr="007221D7" w:rsidRDefault="008671B5" w:rsidP="008671B5">
      <w:r w:rsidRPr="007221D7">
        <w:t>Gaat hun pad ook niet altijd op rozen,</w:t>
      </w:r>
    </w:p>
    <w:p w14:paraId="5C62AB16" w14:textId="77777777" w:rsidR="008671B5" w:rsidRPr="007221D7" w:rsidRDefault="008671B5" w:rsidP="008671B5">
      <w:r w:rsidRPr="007221D7">
        <w:t>Iets toch maakt dan hun levensstrijd licht</w:t>
      </w:r>
    </w:p>
    <w:p w14:paraId="504A49ED" w14:textId="77777777" w:rsidR="008671B5" w:rsidRPr="007221D7" w:rsidRDefault="008671B5" w:rsidP="008671B5">
      <w:r w:rsidRPr="007221D7">
        <w:t>Want bij vreugde en leed hen beschoren,</w:t>
      </w:r>
    </w:p>
    <w:p w14:paraId="4D02E842" w14:textId="77777777" w:rsidR="008671B5" w:rsidRPr="007221D7" w:rsidRDefault="008671B5" w:rsidP="008671B5">
      <w:r w:rsidRPr="007221D7">
        <w:t>Verschijnt dra wat voor immer hen bindt</w:t>
      </w:r>
    </w:p>
    <w:p w14:paraId="0394F9AE" w14:textId="77777777" w:rsidR="008671B5" w:rsidRPr="007221D7" w:rsidRDefault="008671B5" w:rsidP="008671B5">
      <w:r w:rsidRPr="007221D7">
        <w:t>Als de eersteling hen wordt geboren,</w:t>
      </w:r>
    </w:p>
    <w:p w14:paraId="053B498D" w14:textId="77777777" w:rsidR="008671B5" w:rsidRPr="007221D7" w:rsidRDefault="008671B5" w:rsidP="008671B5">
      <w:r w:rsidRPr="007221D7">
        <w:t>Moeder zingt bij de wieg van haar kind</w:t>
      </w:r>
    </w:p>
    <w:p w14:paraId="4E8168AF" w14:textId="77777777" w:rsidR="008671B5" w:rsidRPr="007221D7" w:rsidRDefault="008671B5" w:rsidP="008671B5">
      <w:r w:rsidRPr="007221D7">
        <w:rPr>
          <w:b/>
          <w:bCs/>
        </w:rPr>
        <w:t>Twee ogen zo blauw,</w:t>
      </w:r>
    </w:p>
    <w:p w14:paraId="5599DFD5" w14:textId="77777777" w:rsidR="008671B5" w:rsidRPr="007221D7" w:rsidRDefault="008671B5" w:rsidP="008671B5">
      <w:r w:rsidRPr="007221D7">
        <w:rPr>
          <w:b/>
          <w:bCs/>
        </w:rPr>
        <w:t>Zo innig en trouw</w:t>
      </w:r>
    </w:p>
    <w:p w14:paraId="0B2CDB8E" w14:textId="77777777" w:rsidR="008671B5" w:rsidRPr="007221D7" w:rsidRDefault="008671B5" w:rsidP="008671B5">
      <w:r w:rsidRPr="007221D7">
        <w:rPr>
          <w:b/>
          <w:bCs/>
        </w:rPr>
        <w:t>Al mijn geluk zijn die kijkers van jou,</w:t>
      </w:r>
    </w:p>
    <w:p w14:paraId="52EF7CA6" w14:textId="77777777" w:rsidR="008671B5" w:rsidRPr="007221D7" w:rsidRDefault="008671B5" w:rsidP="008671B5">
      <w:r w:rsidRPr="007221D7">
        <w:rPr>
          <w:b/>
          <w:bCs/>
        </w:rPr>
        <w:lastRenderedPageBreak/>
        <w:t>Twee ogen zo blauw</w:t>
      </w:r>
    </w:p>
    <w:p w14:paraId="488DD0A2" w14:textId="77777777" w:rsidR="008671B5" w:rsidRPr="007221D7" w:rsidRDefault="008671B5" w:rsidP="008671B5">
      <w:r w:rsidRPr="007221D7">
        <w:rPr>
          <w:b/>
          <w:bCs/>
        </w:rPr>
        <w:tab/>
        <w:t>Twee ogen zo blauw,</w:t>
      </w:r>
    </w:p>
    <w:p w14:paraId="0389B903" w14:textId="77777777" w:rsidR="008671B5" w:rsidRPr="007221D7" w:rsidRDefault="008671B5" w:rsidP="008671B5">
      <w:r w:rsidRPr="007221D7">
        <w:rPr>
          <w:b/>
          <w:bCs/>
        </w:rPr>
        <w:tab/>
        <w:t>Zo innig en trouw</w:t>
      </w:r>
    </w:p>
    <w:p w14:paraId="558B599E" w14:textId="77777777" w:rsidR="008671B5" w:rsidRPr="007221D7" w:rsidRDefault="008671B5" w:rsidP="008671B5">
      <w:r w:rsidRPr="007221D7">
        <w:rPr>
          <w:b/>
          <w:bCs/>
        </w:rPr>
        <w:tab/>
        <w:t>Al mijn geluk zijn die kijkers van jou,</w:t>
      </w:r>
    </w:p>
    <w:p w14:paraId="5DF9DEB5" w14:textId="77777777" w:rsidR="008671B5" w:rsidRPr="007221D7" w:rsidRDefault="008671B5" w:rsidP="008671B5">
      <w:r w:rsidRPr="007221D7">
        <w:rPr>
          <w:b/>
          <w:bCs/>
        </w:rPr>
        <w:tab/>
        <w:t>Twee ogen zo blauw</w:t>
      </w:r>
    </w:p>
    <w:p w14:paraId="55E1BD90" w14:textId="77777777" w:rsidR="008671B5" w:rsidRPr="007221D7" w:rsidRDefault="008671B5" w:rsidP="008671B5">
      <w:r w:rsidRPr="007221D7">
        <w:rPr>
          <w:b/>
          <w:bCs/>
        </w:rPr>
        <w:t>Al mijn geluk zijn die kijkers van jou,</w:t>
      </w:r>
    </w:p>
    <w:p w14:paraId="50322829" w14:textId="77777777" w:rsidR="008671B5" w:rsidRPr="007221D7" w:rsidRDefault="008671B5" w:rsidP="008671B5">
      <w:r w:rsidRPr="007221D7">
        <w:rPr>
          <w:b/>
          <w:bCs/>
        </w:rPr>
        <w:t>Twee ogen zo blauw</w:t>
      </w:r>
    </w:p>
    <w:p w14:paraId="01F64718" w14:textId="77777777" w:rsidR="004E2B68" w:rsidRDefault="004E2B68"/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F6292"/>
    <w:multiLevelType w:val="hybridMultilevel"/>
    <w:tmpl w:val="7FFEA2B4"/>
    <w:lvl w:ilvl="0" w:tplc="53F09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18E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6E6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CD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5E1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0AD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F60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A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A2E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B5"/>
    <w:rsid w:val="004E2B68"/>
    <w:rsid w:val="0086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CBF2"/>
  <w15:chartTrackingRefBased/>
  <w15:docId w15:val="{B0650373-37BF-4F90-8347-51A1CF35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71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2022-03-08T08:12:00Z</dcterms:created>
  <dcterms:modified xsi:type="dcterms:W3CDTF">2022-03-08T08:13:00Z</dcterms:modified>
</cp:coreProperties>
</file>